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0052FF"/>
          <w:spacing w:val="23"/>
          <w:sz w:val="25"/>
          <w:szCs w:val="25"/>
          <w:shd w:val="clear" w:fill="FFFFFF"/>
        </w:rPr>
        <w:t>春天在等天空的眼泪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一个冬天的思念  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干枯了河流无数条船搁浅  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浦江两岸一个按捺不住朝气的春天  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蠢蠢欲动一夜之间  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就会蓬蓬勃勃燃烧如朝霞而你就是火种    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一场灾难的始作俑者点燃一个季节的辉煌  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如火如荼悬空的姿势久了   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降临人间是最好的方式  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和春天和解   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大地敞开心扉 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一起享受人间的喜悦与温柔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熄灭的心事重新萌芽你亲吻池塘的模样如鱼儿冒泡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蛙声从梦里醒来阳光把田野挂在窗台  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抖落满身尘埃麦苗等你拔节  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苜蓿草期待变成花海所有的江河都在等你驾驶  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奔向大海在春天  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一切美好的事物因你盛开一芽新绿  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娇滴滴地站在浩荡春风里 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一丝不挂   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只为等你来爱    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宝山邮政大华支局 吕爱军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33B6B"/>
    <w:rsid w:val="254B56D0"/>
    <w:rsid w:val="4CC3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2023-02-20T01:39:00Z</dcterms:created>
  <dc:creator>柏雪源</dc:creator>
  <cp:lastModifiedBy>刘泳</cp:lastModifiedBy>
  <dcterms:modified xsi:type="dcterms:W3CDTF">2023-02-23T02:25:20Z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D49B670375224F5AA94E59F77365CA63</vt:lpwstr>
  </property>
</Properties>
</file>